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F6" w:rsidRPr="00122D81" w:rsidRDefault="00122D81" w:rsidP="00122D81">
      <w:pPr>
        <w:jc w:val="center"/>
        <w:rPr>
          <w:b/>
          <w:bCs/>
        </w:rPr>
      </w:pPr>
      <w:r w:rsidRPr="00122D81">
        <w:rPr>
          <w:b/>
          <w:bCs/>
        </w:rPr>
        <w:t>Информирование населения о результатах использования бюджетных ассигнований федерального бюджета на 2022 год в рамках федерального проекта «Спорт-норма жизни»</w:t>
      </w:r>
    </w:p>
    <w:p w:rsidR="00122D81" w:rsidRDefault="00122D81" w:rsidP="00122D8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2123"/>
        <w:gridCol w:w="1701"/>
        <w:gridCol w:w="1702"/>
        <w:gridCol w:w="1702"/>
      </w:tblGrid>
      <w:tr w:rsidR="00122D81" w:rsidRPr="00122D81" w:rsidTr="000F0A91">
        <w:tc>
          <w:tcPr>
            <w:tcW w:w="2117" w:type="dxa"/>
            <w:vMerge w:val="restart"/>
          </w:tcPr>
          <w:p w:rsidR="00122D81" w:rsidRPr="00122D81" w:rsidRDefault="00122D81" w:rsidP="00122D81">
            <w:pPr>
              <w:jc w:val="center"/>
              <w:rPr>
                <w:b/>
                <w:bCs/>
              </w:rPr>
            </w:pPr>
            <w:r w:rsidRPr="00122D81">
              <w:rPr>
                <w:b/>
                <w:bCs/>
              </w:rPr>
              <w:t>Полное наименование учреждения</w:t>
            </w:r>
          </w:p>
        </w:tc>
        <w:tc>
          <w:tcPr>
            <w:tcW w:w="2123" w:type="dxa"/>
            <w:vMerge w:val="restart"/>
          </w:tcPr>
          <w:p w:rsidR="00122D81" w:rsidRPr="00122D81" w:rsidRDefault="00122D81" w:rsidP="00122D81">
            <w:pPr>
              <w:jc w:val="center"/>
              <w:rPr>
                <w:b/>
                <w:bCs/>
              </w:rPr>
            </w:pPr>
            <w:r w:rsidRPr="00122D81">
              <w:rPr>
                <w:b/>
                <w:bCs/>
              </w:rPr>
              <w:t>Наименование отделения по олимпийскому базовому виду спорта</w:t>
            </w:r>
          </w:p>
        </w:tc>
        <w:tc>
          <w:tcPr>
            <w:tcW w:w="1701" w:type="dxa"/>
            <w:vMerge w:val="restart"/>
          </w:tcPr>
          <w:p w:rsidR="00122D81" w:rsidRPr="00122D81" w:rsidRDefault="00122D81" w:rsidP="00122D81">
            <w:pPr>
              <w:jc w:val="center"/>
              <w:rPr>
                <w:b/>
                <w:bCs/>
              </w:rPr>
            </w:pPr>
            <w:r w:rsidRPr="00122D81">
              <w:rPr>
                <w:b/>
                <w:bCs/>
              </w:rPr>
              <w:t>Информация</w:t>
            </w:r>
          </w:p>
        </w:tc>
        <w:tc>
          <w:tcPr>
            <w:tcW w:w="3404" w:type="dxa"/>
            <w:gridSpan w:val="2"/>
          </w:tcPr>
          <w:p w:rsidR="00122D81" w:rsidRPr="00122D81" w:rsidRDefault="00122D81" w:rsidP="00122D81">
            <w:pPr>
              <w:jc w:val="center"/>
              <w:rPr>
                <w:b/>
                <w:bCs/>
              </w:rPr>
            </w:pPr>
            <w:r w:rsidRPr="00122D81">
              <w:rPr>
                <w:b/>
                <w:bCs/>
              </w:rPr>
              <w:t>Распределение на 2022 год (</w:t>
            </w:r>
            <w:proofErr w:type="spellStart"/>
            <w:r w:rsidRPr="00122D81">
              <w:rPr>
                <w:b/>
                <w:bCs/>
              </w:rPr>
              <w:t>тыс.руб</w:t>
            </w:r>
            <w:proofErr w:type="spellEnd"/>
            <w:r w:rsidRPr="00122D81">
              <w:rPr>
                <w:b/>
                <w:bCs/>
              </w:rPr>
              <w:t>.)</w:t>
            </w:r>
          </w:p>
        </w:tc>
      </w:tr>
      <w:tr w:rsidR="00122D81" w:rsidRPr="00122D81" w:rsidTr="00122D81">
        <w:tc>
          <w:tcPr>
            <w:tcW w:w="2117" w:type="dxa"/>
            <w:vMerge/>
          </w:tcPr>
          <w:p w:rsidR="00122D81" w:rsidRPr="00122D81" w:rsidRDefault="00122D81" w:rsidP="00122D81">
            <w:pPr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vMerge/>
          </w:tcPr>
          <w:p w:rsidR="00122D81" w:rsidRPr="00122D81" w:rsidRDefault="00122D81" w:rsidP="00122D8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122D81" w:rsidRPr="00122D81" w:rsidRDefault="00122D81" w:rsidP="00122D81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</w:tcPr>
          <w:p w:rsidR="00122D81" w:rsidRPr="00122D81" w:rsidRDefault="00122D81" w:rsidP="00122D81">
            <w:pPr>
              <w:jc w:val="center"/>
              <w:rPr>
                <w:b/>
                <w:bCs/>
              </w:rPr>
            </w:pPr>
            <w:r w:rsidRPr="00122D81">
              <w:rPr>
                <w:b/>
                <w:bCs/>
              </w:rPr>
              <w:t>всего</w:t>
            </w:r>
          </w:p>
        </w:tc>
        <w:tc>
          <w:tcPr>
            <w:tcW w:w="1702" w:type="dxa"/>
          </w:tcPr>
          <w:p w:rsidR="00122D81" w:rsidRPr="00122D81" w:rsidRDefault="00122D81" w:rsidP="00122D81">
            <w:pPr>
              <w:jc w:val="center"/>
              <w:rPr>
                <w:b/>
                <w:bCs/>
              </w:rPr>
            </w:pPr>
            <w:r w:rsidRPr="00122D81">
              <w:rPr>
                <w:b/>
                <w:bCs/>
              </w:rPr>
              <w:t>В том числе средств федерального бюджета</w:t>
            </w:r>
          </w:p>
        </w:tc>
      </w:tr>
      <w:tr w:rsidR="00122D81" w:rsidRPr="00122D81" w:rsidTr="00122D81">
        <w:tc>
          <w:tcPr>
            <w:tcW w:w="2117" w:type="dxa"/>
          </w:tcPr>
          <w:p w:rsidR="00122D81" w:rsidRPr="00122D81" w:rsidRDefault="00122D81" w:rsidP="001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спортивная школа олимпийского резерва № 1 Невского района Санкт-Петербурга</w:t>
            </w:r>
          </w:p>
        </w:tc>
        <w:tc>
          <w:tcPr>
            <w:tcW w:w="2123" w:type="dxa"/>
          </w:tcPr>
          <w:p w:rsidR="00122D81" w:rsidRPr="00122D81" w:rsidRDefault="00122D81" w:rsidP="001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1">
              <w:rPr>
                <w:rFonts w:ascii="Times New Roman" w:hAnsi="Times New Roman" w:cs="Times New Roman"/>
                <w:sz w:val="24"/>
                <w:szCs w:val="24"/>
              </w:rPr>
              <w:t>Легкая атлетика и спорт глухих (легкая атлетика)</w:t>
            </w:r>
          </w:p>
        </w:tc>
        <w:tc>
          <w:tcPr>
            <w:tcW w:w="1701" w:type="dxa"/>
          </w:tcPr>
          <w:p w:rsidR="00122D81" w:rsidRPr="00122D81" w:rsidRDefault="00122D81" w:rsidP="001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1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спортивного оборудования и инвентаря</w:t>
            </w:r>
          </w:p>
        </w:tc>
        <w:tc>
          <w:tcPr>
            <w:tcW w:w="1702" w:type="dxa"/>
          </w:tcPr>
          <w:p w:rsidR="00122D81" w:rsidRPr="00122D81" w:rsidRDefault="00122D81" w:rsidP="001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1">
              <w:rPr>
                <w:rFonts w:ascii="Times New Roman" w:hAnsi="Times New Roman" w:cs="Times New Roman"/>
                <w:sz w:val="24"/>
                <w:szCs w:val="24"/>
              </w:rPr>
              <w:t>1 152,60</w:t>
            </w:r>
          </w:p>
        </w:tc>
        <w:tc>
          <w:tcPr>
            <w:tcW w:w="1702" w:type="dxa"/>
          </w:tcPr>
          <w:p w:rsidR="00122D81" w:rsidRPr="00122D81" w:rsidRDefault="00122D81" w:rsidP="001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1">
              <w:rPr>
                <w:rFonts w:ascii="Times New Roman" w:hAnsi="Times New Roman" w:cs="Times New Roman"/>
                <w:sz w:val="24"/>
                <w:szCs w:val="24"/>
              </w:rPr>
              <w:t>540,60</w:t>
            </w:r>
          </w:p>
        </w:tc>
      </w:tr>
    </w:tbl>
    <w:p w:rsidR="00122D81" w:rsidRDefault="00122D81" w:rsidP="00122D81">
      <w:bookmarkStart w:id="0" w:name="_GoBack"/>
      <w:bookmarkEnd w:id="0"/>
    </w:p>
    <w:sectPr w:rsidR="0012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81"/>
    <w:rsid w:val="00122D81"/>
    <w:rsid w:val="0048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6D80"/>
  <w15:chartTrackingRefBased/>
  <w15:docId w15:val="{D0B31051-84D9-49CC-BE62-68B53810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D88E-23DC-4E13-B5C8-B91F52A5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zimi4a</dc:creator>
  <cp:keywords/>
  <dc:description/>
  <cp:lastModifiedBy>zimi4a</cp:lastModifiedBy>
  <cp:revision>1</cp:revision>
  <dcterms:created xsi:type="dcterms:W3CDTF">2022-08-17T08:32:00Z</dcterms:created>
  <dcterms:modified xsi:type="dcterms:W3CDTF">2022-08-17T08:40:00Z</dcterms:modified>
</cp:coreProperties>
</file>